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A33D8" w:rsidRPr="007A6C8F" w:rsidRDefault="006A33D8" w:rsidP="006A33D8">
      <w:pPr>
        <w:jc w:val="center"/>
        <w:rPr>
          <w:rFonts w:ascii="Arial" w:eastAsia="Times New Roman" w:hAnsi="Arial" w:cs="Arial"/>
          <w:b/>
          <w:smallCaps/>
        </w:rPr>
      </w:pPr>
      <w:bookmarkStart w:id="0" w:name="_GoBack"/>
      <w:bookmarkEnd w:id="0"/>
    </w:p>
    <w:p w14:paraId="0A37501D" w14:textId="77777777" w:rsidR="006A33D8" w:rsidRPr="007A6C8F" w:rsidRDefault="006A33D8" w:rsidP="006A33D8">
      <w:pPr>
        <w:jc w:val="center"/>
        <w:rPr>
          <w:rFonts w:ascii="Arial" w:eastAsia="Times New Roman" w:hAnsi="Arial" w:cs="Arial"/>
        </w:rPr>
      </w:pPr>
    </w:p>
    <w:p w14:paraId="5DAB6C7B" w14:textId="77777777" w:rsidR="006A33D8" w:rsidRPr="007A6C8F" w:rsidRDefault="006A33D8" w:rsidP="006A33D8">
      <w:pPr>
        <w:rPr>
          <w:rFonts w:ascii="Arial" w:hAnsi="Arial" w:cs="Arial"/>
        </w:rPr>
      </w:pPr>
    </w:p>
    <w:p w14:paraId="02EB378F" w14:textId="77777777" w:rsidR="006A33D8" w:rsidRPr="007A6C8F" w:rsidRDefault="006A33D8" w:rsidP="006A33D8">
      <w:pPr>
        <w:rPr>
          <w:rFonts w:ascii="Arial" w:hAnsi="Arial" w:cs="Arial"/>
        </w:rPr>
      </w:pPr>
    </w:p>
    <w:p w14:paraId="75F12DAF" w14:textId="77777777" w:rsidR="006A33D8" w:rsidRPr="00912245" w:rsidRDefault="00671A66" w:rsidP="00913A15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912245">
        <w:rPr>
          <w:rFonts w:ascii="Arial" w:hAnsi="Arial" w:cs="Arial"/>
          <w:b/>
          <w:smallCaps/>
          <w:sz w:val="36"/>
          <w:szCs w:val="36"/>
        </w:rPr>
        <w:t xml:space="preserve">Use Case </w:t>
      </w:r>
      <w:r w:rsidR="007A6C8F" w:rsidRPr="00912245">
        <w:rPr>
          <w:rFonts w:ascii="Arial" w:hAnsi="Arial" w:cs="Arial"/>
          <w:b/>
          <w:smallCaps/>
          <w:sz w:val="36"/>
          <w:szCs w:val="36"/>
        </w:rPr>
        <w:t xml:space="preserve">– </w:t>
      </w:r>
      <w:r w:rsidR="00E93B95">
        <w:rPr>
          <w:rFonts w:ascii="Arial" w:hAnsi="Arial" w:cs="Arial"/>
          <w:b/>
          <w:smallCaps/>
          <w:sz w:val="36"/>
          <w:szCs w:val="36"/>
        </w:rPr>
        <w:t>Auscoast VDT</w:t>
      </w:r>
    </w:p>
    <w:p w14:paraId="6A05A809" w14:textId="77777777" w:rsidR="006A33D8" w:rsidRPr="00912245" w:rsidRDefault="006A33D8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5A39BBE3" w14:textId="77777777" w:rsidR="006A33D8" w:rsidRPr="00912245" w:rsidRDefault="006A33D8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41C8F396" w14:textId="77777777" w:rsidR="006A33D8" w:rsidRPr="00912245" w:rsidRDefault="006A33D8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1D5362E7" w14:textId="77777777" w:rsidR="006A33D8" w:rsidRPr="00912245" w:rsidRDefault="007A6C8F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912245">
        <w:rPr>
          <w:rFonts w:ascii="Arial" w:hAnsi="Arial" w:cs="Arial"/>
          <w:b/>
          <w:smallCaps/>
          <w:sz w:val="28"/>
          <w:szCs w:val="28"/>
        </w:rPr>
        <w:t>ICSM</w:t>
      </w:r>
    </w:p>
    <w:p w14:paraId="716096C0" w14:textId="77777777" w:rsidR="006A33D8" w:rsidRPr="00912245" w:rsidRDefault="000B65F1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912245">
        <w:rPr>
          <w:rFonts w:ascii="Arial" w:hAnsi="Arial" w:cs="Arial"/>
          <w:b/>
          <w:smallCaps/>
          <w:sz w:val="28"/>
          <w:szCs w:val="28"/>
        </w:rPr>
        <w:t>CANBERRA, ACT</w:t>
      </w:r>
    </w:p>
    <w:p w14:paraId="72A3D3EC" w14:textId="77777777" w:rsidR="006A33D8" w:rsidRPr="00912245" w:rsidRDefault="006A33D8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0D0B940D" w14:textId="77777777" w:rsidR="006A33D8" w:rsidRPr="00912245" w:rsidRDefault="006A33D8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0E27B00A" w14:textId="77777777" w:rsidR="006A33D8" w:rsidRPr="00912245" w:rsidRDefault="006A33D8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23847466" w14:textId="7AFAEEB6" w:rsidR="006A33D8" w:rsidRPr="00912245" w:rsidRDefault="007D6192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17 December 2021</w:t>
      </w:r>
    </w:p>
    <w:p w14:paraId="60061E4C" w14:textId="77777777" w:rsidR="006A33D8" w:rsidRPr="00912245" w:rsidRDefault="006A33D8" w:rsidP="006A33D8">
      <w:pPr>
        <w:rPr>
          <w:rFonts w:ascii="Arial" w:hAnsi="Arial" w:cs="Arial"/>
        </w:rPr>
      </w:pPr>
      <w:r w:rsidRPr="00912245">
        <w:rPr>
          <w:rFonts w:ascii="Arial" w:hAnsi="Arial" w:cs="Arial"/>
        </w:rPr>
        <w:br w:type="page"/>
      </w:r>
    </w:p>
    <w:p w14:paraId="22E0FC93" w14:textId="77777777" w:rsidR="00671A66" w:rsidRPr="007A6C8F" w:rsidRDefault="00671A66" w:rsidP="00671A66">
      <w:pPr>
        <w:rPr>
          <w:rFonts w:ascii="Arial" w:hAnsi="Arial" w:cs="Arial"/>
          <w:b/>
          <w:smallCaps/>
          <w:sz w:val="28"/>
          <w:szCs w:val="28"/>
        </w:rPr>
      </w:pPr>
      <w:r w:rsidRPr="007A6C8F">
        <w:rPr>
          <w:rFonts w:ascii="Arial" w:hAnsi="Arial" w:cs="Arial"/>
          <w:b/>
          <w:smallCaps/>
          <w:sz w:val="28"/>
          <w:szCs w:val="28"/>
        </w:rPr>
        <w:lastRenderedPageBreak/>
        <w:t>Table of Contents</w:t>
      </w:r>
    </w:p>
    <w:p w14:paraId="6CB2A238" w14:textId="77777777" w:rsidR="001E438D" w:rsidRDefault="00671A6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r w:rsidRPr="007A6C8F">
        <w:rPr>
          <w:rFonts w:ascii="Arial" w:hAnsi="Arial" w:cs="Arial"/>
        </w:rPr>
        <w:fldChar w:fldCharType="begin"/>
      </w:r>
      <w:r w:rsidRPr="007A6C8F">
        <w:rPr>
          <w:rFonts w:ascii="Arial" w:hAnsi="Arial" w:cs="Arial"/>
        </w:rPr>
        <w:instrText xml:space="preserve"> TOC \o "1-3" \h \z \u </w:instrText>
      </w:r>
      <w:r w:rsidRPr="007A6C8F">
        <w:rPr>
          <w:rFonts w:ascii="Arial" w:hAnsi="Arial" w:cs="Arial"/>
        </w:rPr>
        <w:fldChar w:fldCharType="separate"/>
      </w:r>
      <w:hyperlink w:anchor="_Toc23758936" w:history="1">
        <w:r w:rsidR="001E438D" w:rsidRPr="00581909">
          <w:rPr>
            <w:rStyle w:val="Hyperlink"/>
            <w:rFonts w:cstheme="minorHAnsi"/>
            <w:smallCaps/>
            <w:noProof/>
          </w:rPr>
          <w:t>Introduction</w:t>
        </w:r>
        <w:r w:rsidR="001E438D">
          <w:rPr>
            <w:noProof/>
            <w:webHidden/>
          </w:rPr>
          <w:tab/>
        </w:r>
        <w:r w:rsidR="001E438D">
          <w:rPr>
            <w:noProof/>
            <w:webHidden/>
          </w:rPr>
          <w:fldChar w:fldCharType="begin"/>
        </w:r>
        <w:r w:rsidR="001E438D">
          <w:rPr>
            <w:noProof/>
            <w:webHidden/>
          </w:rPr>
          <w:instrText xml:space="preserve"> PAGEREF _Toc23758936 \h </w:instrText>
        </w:r>
        <w:r w:rsidR="001E438D">
          <w:rPr>
            <w:noProof/>
            <w:webHidden/>
          </w:rPr>
        </w:r>
        <w:r w:rsidR="001E438D">
          <w:rPr>
            <w:noProof/>
            <w:webHidden/>
          </w:rPr>
          <w:fldChar w:fldCharType="separate"/>
        </w:r>
        <w:r w:rsidR="001E438D">
          <w:rPr>
            <w:noProof/>
            <w:webHidden/>
          </w:rPr>
          <w:t>3</w:t>
        </w:r>
        <w:r w:rsidR="001E438D">
          <w:rPr>
            <w:noProof/>
            <w:webHidden/>
          </w:rPr>
          <w:fldChar w:fldCharType="end"/>
        </w:r>
      </w:hyperlink>
    </w:p>
    <w:p w14:paraId="7B14B10E" w14:textId="77777777" w:rsidR="001E438D" w:rsidRDefault="001D68DB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23758937" w:history="1">
        <w:r w:rsidR="001E438D" w:rsidRPr="00581909">
          <w:rPr>
            <w:rStyle w:val="Hyperlink"/>
            <w:rFonts w:cstheme="minorHAnsi"/>
            <w:smallCaps/>
            <w:noProof/>
          </w:rPr>
          <w:t>Explanation of Use Case Contents</w:t>
        </w:r>
        <w:r w:rsidR="001E438D">
          <w:rPr>
            <w:noProof/>
            <w:webHidden/>
          </w:rPr>
          <w:tab/>
        </w:r>
        <w:r w:rsidR="001E438D">
          <w:rPr>
            <w:noProof/>
            <w:webHidden/>
          </w:rPr>
          <w:fldChar w:fldCharType="begin"/>
        </w:r>
        <w:r w:rsidR="001E438D">
          <w:rPr>
            <w:noProof/>
            <w:webHidden/>
          </w:rPr>
          <w:instrText xml:space="preserve"> PAGEREF _Toc23758937 \h </w:instrText>
        </w:r>
        <w:r w:rsidR="001E438D">
          <w:rPr>
            <w:noProof/>
            <w:webHidden/>
          </w:rPr>
        </w:r>
        <w:r w:rsidR="001E438D">
          <w:rPr>
            <w:noProof/>
            <w:webHidden/>
          </w:rPr>
          <w:fldChar w:fldCharType="separate"/>
        </w:r>
        <w:r w:rsidR="001E438D">
          <w:rPr>
            <w:noProof/>
            <w:webHidden/>
          </w:rPr>
          <w:t>3</w:t>
        </w:r>
        <w:r w:rsidR="001E438D">
          <w:rPr>
            <w:noProof/>
            <w:webHidden/>
          </w:rPr>
          <w:fldChar w:fldCharType="end"/>
        </w:r>
      </w:hyperlink>
    </w:p>
    <w:p w14:paraId="56B5E810" w14:textId="77777777" w:rsidR="001E438D" w:rsidRDefault="001D68DB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23758938" w:history="1">
        <w:r w:rsidR="001E438D" w:rsidRPr="00581909">
          <w:rPr>
            <w:rStyle w:val="Hyperlink"/>
            <w:rFonts w:cstheme="minorHAnsi"/>
            <w:smallCaps/>
            <w:noProof/>
          </w:rPr>
          <w:t>Sample Use Case</w:t>
        </w:r>
        <w:r w:rsidR="001E438D">
          <w:rPr>
            <w:noProof/>
            <w:webHidden/>
          </w:rPr>
          <w:tab/>
        </w:r>
        <w:r w:rsidR="001E438D">
          <w:rPr>
            <w:noProof/>
            <w:webHidden/>
          </w:rPr>
          <w:fldChar w:fldCharType="begin"/>
        </w:r>
        <w:r w:rsidR="001E438D">
          <w:rPr>
            <w:noProof/>
            <w:webHidden/>
          </w:rPr>
          <w:instrText xml:space="preserve"> PAGEREF _Toc23758938 \h </w:instrText>
        </w:r>
        <w:r w:rsidR="001E438D">
          <w:rPr>
            <w:noProof/>
            <w:webHidden/>
          </w:rPr>
        </w:r>
        <w:r w:rsidR="001E438D">
          <w:rPr>
            <w:noProof/>
            <w:webHidden/>
          </w:rPr>
          <w:fldChar w:fldCharType="separate"/>
        </w:r>
        <w:r w:rsidR="001E438D">
          <w:rPr>
            <w:noProof/>
            <w:webHidden/>
          </w:rPr>
          <w:t>4</w:t>
        </w:r>
        <w:r w:rsidR="001E438D">
          <w:rPr>
            <w:noProof/>
            <w:webHidden/>
          </w:rPr>
          <w:fldChar w:fldCharType="end"/>
        </w:r>
      </w:hyperlink>
    </w:p>
    <w:p w14:paraId="44EAFD9C" w14:textId="77777777" w:rsidR="00671A66" w:rsidRPr="007A6C8F" w:rsidRDefault="00671A66" w:rsidP="00671A66">
      <w:pPr>
        <w:ind w:left="720"/>
        <w:rPr>
          <w:rFonts w:ascii="Arial" w:hAnsi="Arial" w:cs="Arial"/>
        </w:rPr>
      </w:pPr>
      <w:r w:rsidRPr="007A6C8F">
        <w:rPr>
          <w:rFonts w:ascii="Arial" w:hAnsi="Arial" w:cs="Arial"/>
        </w:rPr>
        <w:fldChar w:fldCharType="end"/>
      </w:r>
    </w:p>
    <w:p w14:paraId="4B94D5A5" w14:textId="77777777" w:rsidR="00671A66" w:rsidRPr="007A6C8F" w:rsidRDefault="00671A66" w:rsidP="00671A66">
      <w:pPr>
        <w:rPr>
          <w:rFonts w:ascii="Arial" w:hAnsi="Arial" w:cs="Arial"/>
        </w:rPr>
      </w:pPr>
    </w:p>
    <w:p w14:paraId="3DEEC669" w14:textId="77777777" w:rsidR="00671A66" w:rsidRPr="007A6C8F" w:rsidRDefault="00671A66" w:rsidP="00671A66">
      <w:pPr>
        <w:rPr>
          <w:rFonts w:ascii="Arial" w:hAnsi="Arial" w:cs="Arial"/>
        </w:rPr>
      </w:pPr>
    </w:p>
    <w:p w14:paraId="3656B9AB" w14:textId="77777777" w:rsidR="006A33D8" w:rsidRPr="007A6C8F" w:rsidRDefault="006A33D8" w:rsidP="006A33D8">
      <w:pPr>
        <w:rPr>
          <w:rFonts w:ascii="Arial" w:hAnsi="Arial" w:cs="Arial"/>
        </w:rPr>
      </w:pPr>
    </w:p>
    <w:p w14:paraId="45FB0818" w14:textId="77777777" w:rsidR="006A33D8" w:rsidRPr="007A6C8F" w:rsidRDefault="006A33D8" w:rsidP="006A33D8">
      <w:pPr>
        <w:rPr>
          <w:rFonts w:ascii="Arial" w:hAnsi="Arial" w:cs="Arial"/>
        </w:rPr>
      </w:pPr>
    </w:p>
    <w:p w14:paraId="049F31CB" w14:textId="77777777" w:rsidR="006A33D8" w:rsidRPr="007A6C8F" w:rsidRDefault="006A33D8" w:rsidP="006A33D8">
      <w:pPr>
        <w:rPr>
          <w:rFonts w:ascii="Arial" w:hAnsi="Arial" w:cs="Arial"/>
        </w:rPr>
      </w:pPr>
    </w:p>
    <w:p w14:paraId="53128261" w14:textId="77777777" w:rsidR="006A33D8" w:rsidRPr="007A6C8F" w:rsidRDefault="006A33D8" w:rsidP="00671A66">
      <w:pPr>
        <w:pStyle w:val="Heading1"/>
        <w:jc w:val="left"/>
        <w:rPr>
          <w:rFonts w:ascii="Arial" w:hAnsi="Arial" w:cs="Arial"/>
        </w:rPr>
      </w:pPr>
      <w:r w:rsidRPr="007A6C8F">
        <w:rPr>
          <w:rFonts w:ascii="Arial" w:hAnsi="Arial" w:cs="Arial"/>
          <w:sz w:val="24"/>
        </w:rPr>
        <w:br w:type="page"/>
      </w:r>
    </w:p>
    <w:p w14:paraId="77CF76ED" w14:textId="77777777" w:rsidR="00AE0771" w:rsidRDefault="00AE0771" w:rsidP="002C2E54">
      <w:pPr>
        <w:pStyle w:val="Heading1"/>
        <w:jc w:val="left"/>
        <w:rPr>
          <w:rFonts w:asciiTheme="minorHAnsi" w:hAnsiTheme="minorHAnsi" w:cstheme="minorHAnsi"/>
          <w:smallCaps/>
          <w:sz w:val="28"/>
          <w:szCs w:val="28"/>
        </w:rPr>
      </w:pPr>
      <w:bookmarkStart w:id="1" w:name="_Toc381699876"/>
      <w:bookmarkStart w:id="2" w:name="_Toc23758936"/>
      <w:r>
        <w:rPr>
          <w:rFonts w:asciiTheme="minorHAnsi" w:hAnsiTheme="minorHAnsi" w:cstheme="minorHAnsi"/>
          <w:smallCaps/>
          <w:sz w:val="28"/>
          <w:szCs w:val="28"/>
        </w:rPr>
        <w:lastRenderedPageBreak/>
        <w:t>Issue</w:t>
      </w:r>
    </w:p>
    <w:p w14:paraId="09E3C605" w14:textId="77777777" w:rsidR="00AE0771" w:rsidRDefault="00AE0771" w:rsidP="00AE0771">
      <w:r>
        <w:t xml:space="preserve">There is a need to assess the risks associated with sea-level rise and coastal inundation around Australia. This requires the ability to have seamless elevation data across the littoral zones to undertake the assessments. </w:t>
      </w:r>
    </w:p>
    <w:p w14:paraId="62486C05" w14:textId="77777777" w:rsidR="00AE0771" w:rsidRPr="00AE0771" w:rsidRDefault="00AE0771" w:rsidP="00AE0771"/>
    <w:p w14:paraId="3E7A9F1C" w14:textId="77777777" w:rsidR="002C2E54" w:rsidRPr="00671A66" w:rsidRDefault="002C2E54" w:rsidP="002C2E54">
      <w:pPr>
        <w:pStyle w:val="Heading1"/>
        <w:jc w:val="left"/>
        <w:rPr>
          <w:rFonts w:asciiTheme="minorHAnsi" w:hAnsiTheme="minorHAnsi" w:cstheme="minorHAnsi"/>
          <w:smallCaps/>
          <w:sz w:val="28"/>
          <w:szCs w:val="28"/>
        </w:rPr>
      </w:pPr>
      <w:r w:rsidRPr="00671A66">
        <w:rPr>
          <w:rFonts w:asciiTheme="minorHAnsi" w:hAnsiTheme="minorHAnsi" w:cstheme="minorHAnsi"/>
          <w:smallCaps/>
          <w:sz w:val="28"/>
          <w:szCs w:val="28"/>
        </w:rPr>
        <w:t>Introduction</w:t>
      </w:r>
      <w:bookmarkEnd w:id="1"/>
      <w:bookmarkEnd w:id="2"/>
    </w:p>
    <w:p w14:paraId="693E57E9" w14:textId="77777777" w:rsidR="00AE0771" w:rsidRDefault="000360CD" w:rsidP="002C2E54">
      <w:pPr>
        <w:rPr>
          <w:rFonts w:cstheme="minorHAnsi"/>
        </w:rPr>
      </w:pPr>
      <w:r>
        <w:rPr>
          <w:rFonts w:cstheme="minorHAnsi"/>
        </w:rPr>
        <w:t xml:space="preserve">AUSCOAST VDT was a tool developed by CRCSI and ICSM in 2013 after an initial </w:t>
      </w:r>
      <w:r w:rsidR="00EB2C8F">
        <w:rPr>
          <w:rFonts w:cstheme="minorHAnsi"/>
        </w:rPr>
        <w:t>study for u</w:t>
      </w:r>
      <w:r w:rsidR="008078D4">
        <w:rPr>
          <w:rFonts w:cstheme="minorHAnsi"/>
        </w:rPr>
        <w:t xml:space="preserve">rban development. The research highlighted that the AUSCOAST VDT is the first stage </w:t>
      </w:r>
      <w:r w:rsidR="00EB2C8F">
        <w:rPr>
          <w:rFonts w:cstheme="minorHAnsi"/>
        </w:rPr>
        <w:t xml:space="preserve">in providing a tool that </w:t>
      </w:r>
      <w:r w:rsidR="008078D4">
        <w:rPr>
          <w:rFonts w:cstheme="minorHAnsi"/>
        </w:rPr>
        <w:t xml:space="preserve">would </w:t>
      </w:r>
      <w:r w:rsidR="00EB2C8F">
        <w:rPr>
          <w:rFonts w:cstheme="minorHAnsi"/>
        </w:rPr>
        <w:t>e</w:t>
      </w:r>
      <w:r w:rsidR="008078D4">
        <w:rPr>
          <w:rFonts w:cstheme="minorHAnsi"/>
        </w:rPr>
        <w:t>nable higher degree of accuracy of transformation between the tidal planes and Australian Height Datum.</w:t>
      </w:r>
      <w:r w:rsidR="00EB2C8F">
        <w:rPr>
          <w:rFonts w:cstheme="minorHAnsi"/>
        </w:rPr>
        <w:t xml:space="preserve"> </w:t>
      </w:r>
    </w:p>
    <w:p w14:paraId="4101652C" w14:textId="77777777" w:rsidR="00AE0771" w:rsidRDefault="00AE0771" w:rsidP="002C2E54">
      <w:pPr>
        <w:rPr>
          <w:rFonts w:cstheme="minorHAnsi"/>
        </w:rPr>
      </w:pPr>
    </w:p>
    <w:p w14:paraId="0A190B0D" w14:textId="77777777" w:rsidR="008078D4" w:rsidRDefault="00EB2C8F" w:rsidP="48BC9893">
      <w:r w:rsidRPr="48BC9893">
        <w:t>It is currently the only tool available in Australia that allows the vertical transformation between various vertical surfaces used for coastal areas.</w:t>
      </w:r>
    </w:p>
    <w:p w14:paraId="7EDD1B6F" w14:textId="41F19B71" w:rsidR="48BC9893" w:rsidRDefault="48BC9893" w:rsidP="48BC9893"/>
    <w:p w14:paraId="7903771F" w14:textId="77777777" w:rsidR="002C2E54" w:rsidRPr="00671A66" w:rsidRDefault="002C2E54" w:rsidP="002C2E54">
      <w:pPr>
        <w:pStyle w:val="Heading1"/>
        <w:jc w:val="left"/>
        <w:rPr>
          <w:rFonts w:asciiTheme="minorHAnsi" w:hAnsiTheme="minorHAnsi" w:cstheme="minorHAnsi"/>
          <w:smallCaps/>
          <w:sz w:val="28"/>
          <w:szCs w:val="28"/>
        </w:rPr>
      </w:pPr>
      <w:bookmarkStart w:id="3" w:name="_Toc381699878"/>
      <w:bookmarkStart w:id="4" w:name="_Toc23758938"/>
      <w:r w:rsidRPr="00671A66">
        <w:rPr>
          <w:rFonts w:asciiTheme="minorHAnsi" w:hAnsiTheme="minorHAnsi" w:cstheme="minorHAnsi"/>
          <w:smallCaps/>
          <w:sz w:val="28"/>
          <w:szCs w:val="28"/>
        </w:rPr>
        <w:t>Sample Use Case</w:t>
      </w:r>
      <w:bookmarkEnd w:id="3"/>
      <w:bookmarkEnd w:id="4"/>
    </w:p>
    <w:p w14:paraId="4DDBEF00" w14:textId="77777777" w:rsidR="002C2E54" w:rsidRPr="00671A66" w:rsidRDefault="002C2E54" w:rsidP="002C2E54">
      <w:pPr>
        <w:rPr>
          <w:rFonts w:cstheme="minorHAnsi"/>
        </w:rPr>
      </w:pPr>
    </w:p>
    <w:p w14:paraId="3461D779" w14:textId="77777777" w:rsidR="002C2E54" w:rsidRPr="00671A66" w:rsidRDefault="002C2E54" w:rsidP="002C2E54">
      <w:pPr>
        <w:rPr>
          <w:rFonts w:cstheme="minorHAnsi"/>
        </w:rPr>
      </w:pPr>
    </w:p>
    <w:tbl>
      <w:tblPr>
        <w:tblW w:w="102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50"/>
        <w:gridCol w:w="2160"/>
        <w:gridCol w:w="3567"/>
      </w:tblGrid>
      <w:tr w:rsidR="002C2E54" w:rsidRPr="00671A66" w14:paraId="1176F60A" w14:textId="77777777" w:rsidTr="00E43E0D"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70B2E38D" w14:textId="77777777" w:rsidR="002C2E54" w:rsidRPr="00671A66" w:rsidRDefault="002C2E54" w:rsidP="001E13FC">
            <w:pPr>
              <w:rPr>
                <w:rFonts w:cstheme="minorHAnsi"/>
                <w:b/>
              </w:rPr>
            </w:pPr>
            <w:r w:rsidRPr="00671A66">
              <w:rPr>
                <w:rFonts w:cstheme="minorHAnsi"/>
                <w:b/>
              </w:rPr>
              <w:t>Name of Use Case:</w:t>
            </w:r>
          </w:p>
        </w:tc>
        <w:tc>
          <w:tcPr>
            <w:tcW w:w="797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20F413BA" w14:textId="77777777" w:rsidR="002C2E54" w:rsidRPr="00671A66" w:rsidRDefault="00E43E0D" w:rsidP="001E13FC">
            <w:pPr>
              <w:rPr>
                <w:rFonts w:cstheme="minorHAnsi"/>
              </w:rPr>
            </w:pPr>
            <w:r>
              <w:rPr>
                <w:rFonts w:cstheme="minorHAnsi"/>
              </w:rPr>
              <w:t>AUSCOAST VDT</w:t>
            </w:r>
          </w:p>
        </w:tc>
      </w:tr>
      <w:tr w:rsidR="002C2E54" w:rsidRPr="00671A66" w14:paraId="606B7B0F" w14:textId="77777777" w:rsidTr="00E43E0D"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58839447" w14:textId="77777777" w:rsidR="002C2E54" w:rsidRPr="00671A66" w:rsidRDefault="002C2E54" w:rsidP="001E13FC">
            <w:pPr>
              <w:jc w:val="right"/>
              <w:rPr>
                <w:rFonts w:cstheme="minorHAnsi"/>
                <w:b/>
              </w:rPr>
            </w:pPr>
            <w:r w:rsidRPr="00671A66">
              <w:rPr>
                <w:rFonts w:cstheme="minorHAnsi"/>
                <w:b/>
              </w:rPr>
              <w:t>Created By:</w:t>
            </w:r>
          </w:p>
        </w:tc>
        <w:tc>
          <w:tcPr>
            <w:tcW w:w="22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1CC4BB94" w14:textId="77777777" w:rsidR="002C2E54" w:rsidRPr="00671A66" w:rsidRDefault="00E43E0D" w:rsidP="001E13FC">
            <w:pPr>
              <w:rPr>
                <w:rFonts w:cstheme="minorHAnsi"/>
              </w:rPr>
            </w:pPr>
            <w:r>
              <w:rPr>
                <w:rFonts w:cstheme="minorHAnsi"/>
              </w:rPr>
              <w:t>ICSM AUSHYDROID WG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38865E5B" w14:textId="77777777" w:rsidR="002C2E54" w:rsidRPr="00671A66" w:rsidRDefault="002C2E54" w:rsidP="001E13FC">
            <w:pPr>
              <w:jc w:val="right"/>
              <w:rPr>
                <w:rFonts w:cstheme="minorHAnsi"/>
                <w:b/>
              </w:rPr>
            </w:pPr>
            <w:r w:rsidRPr="00671A66">
              <w:rPr>
                <w:rFonts w:cstheme="minorHAnsi"/>
                <w:b/>
              </w:rPr>
              <w:t>Last Updated By:</w:t>
            </w:r>
          </w:p>
        </w:tc>
        <w:tc>
          <w:tcPr>
            <w:tcW w:w="3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15977261" w14:textId="77777777" w:rsidR="002C2E54" w:rsidRPr="00671A66" w:rsidRDefault="00E43E0D" w:rsidP="001E13FC">
            <w:pPr>
              <w:rPr>
                <w:rFonts w:cstheme="minorHAnsi"/>
              </w:rPr>
            </w:pPr>
            <w:r>
              <w:rPr>
                <w:rFonts w:cstheme="minorHAnsi"/>
              </w:rPr>
              <w:t>Z. Jayaswal</w:t>
            </w:r>
          </w:p>
        </w:tc>
      </w:tr>
      <w:tr w:rsidR="002C2E54" w:rsidRPr="00671A66" w14:paraId="487A9E71" w14:textId="77777777" w:rsidTr="00E43E0D"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0FF8A78D" w14:textId="77777777" w:rsidR="002C2E54" w:rsidRPr="00671A66" w:rsidRDefault="002C2E54" w:rsidP="001E13FC">
            <w:pPr>
              <w:jc w:val="right"/>
              <w:rPr>
                <w:rFonts w:cstheme="minorHAnsi"/>
                <w:b/>
              </w:rPr>
            </w:pPr>
            <w:r w:rsidRPr="00671A66">
              <w:rPr>
                <w:rFonts w:cstheme="minorHAnsi"/>
                <w:b/>
              </w:rPr>
              <w:t>Date Created:</w:t>
            </w:r>
          </w:p>
        </w:tc>
        <w:tc>
          <w:tcPr>
            <w:tcW w:w="22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7477BF60" w14:textId="77777777" w:rsidR="002C2E54" w:rsidRPr="00671A66" w:rsidRDefault="00E43E0D" w:rsidP="001E13FC">
            <w:pPr>
              <w:rPr>
                <w:rFonts w:cstheme="minorHAnsi"/>
              </w:rPr>
            </w:pPr>
            <w:r>
              <w:rPr>
                <w:rFonts w:cstheme="minorHAnsi"/>
              </w:rPr>
              <w:t>02/11/2019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459FFA31" w14:textId="77777777" w:rsidR="002C2E54" w:rsidRPr="00671A66" w:rsidRDefault="002C2E54" w:rsidP="001E13FC">
            <w:pPr>
              <w:jc w:val="right"/>
              <w:rPr>
                <w:rFonts w:cstheme="minorHAnsi"/>
                <w:b/>
              </w:rPr>
            </w:pPr>
            <w:r w:rsidRPr="00671A66">
              <w:rPr>
                <w:rFonts w:cstheme="minorHAnsi"/>
                <w:b/>
              </w:rPr>
              <w:t>Last Revision Date:</w:t>
            </w:r>
          </w:p>
        </w:tc>
        <w:tc>
          <w:tcPr>
            <w:tcW w:w="3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1874C3DA" w14:textId="2AC4D8E5" w:rsidR="002C2E54" w:rsidRPr="00671A66" w:rsidRDefault="008B3A75" w:rsidP="001E13FC">
            <w:pPr>
              <w:rPr>
                <w:rFonts w:cstheme="minorHAnsi"/>
              </w:rPr>
            </w:pPr>
            <w:r>
              <w:rPr>
                <w:rFonts w:cstheme="minorHAnsi"/>
              </w:rPr>
              <w:t>17-Dec-2021</w:t>
            </w:r>
          </w:p>
        </w:tc>
      </w:tr>
    </w:tbl>
    <w:p w14:paraId="3CF2D8B6" w14:textId="77777777" w:rsidR="00E43E0D" w:rsidRDefault="00E43E0D"/>
    <w:tbl>
      <w:tblPr>
        <w:tblW w:w="1026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8514"/>
        <w:gridCol w:w="56"/>
      </w:tblGrid>
      <w:tr w:rsidR="002C2E54" w:rsidRPr="00671A66" w14:paraId="5BD2D14A" w14:textId="77777777" w:rsidTr="00C40FEE">
        <w:trPr>
          <w:trHeight w:val="20"/>
        </w:trPr>
        <w:tc>
          <w:tcPr>
            <w:tcW w:w="1692" w:type="dxa"/>
          </w:tcPr>
          <w:p w14:paraId="6C7F3E71" w14:textId="77777777" w:rsidR="002C2E54" w:rsidRPr="00671A66" w:rsidRDefault="002C2E54" w:rsidP="001E13FC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71A66">
              <w:rPr>
                <w:rFonts w:cstheme="minorHAnsi"/>
                <w:b/>
                <w:sz w:val="22"/>
                <w:szCs w:val="22"/>
              </w:rPr>
              <w:t>Description:</w:t>
            </w:r>
          </w:p>
        </w:tc>
        <w:tc>
          <w:tcPr>
            <w:tcW w:w="8570" w:type="dxa"/>
            <w:gridSpan w:val="2"/>
          </w:tcPr>
          <w:p w14:paraId="60677F52" w14:textId="77777777" w:rsidR="00E43E0D" w:rsidRPr="00E43E0D" w:rsidRDefault="000C6EDF" w:rsidP="00EB4CE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Project manager for ABC need to know where HAT is to build a wharf </w:t>
            </w:r>
            <w:r w:rsidR="00EB4CE6">
              <w:rPr>
                <w:rFonts w:cstheme="minorHAnsi"/>
              </w:rPr>
              <w:t>at private property G per Building Authority Code.</w:t>
            </w:r>
            <w:r>
              <w:rPr>
                <w:rFonts w:cstheme="minorHAnsi"/>
              </w:rPr>
              <w:t xml:space="preserve"> </w:t>
            </w:r>
          </w:p>
        </w:tc>
      </w:tr>
      <w:tr w:rsidR="002C2E54" w:rsidRPr="00671A66" w14:paraId="33223843" w14:textId="77777777" w:rsidTr="00C40FEE">
        <w:trPr>
          <w:trHeight w:val="20"/>
        </w:trPr>
        <w:tc>
          <w:tcPr>
            <w:tcW w:w="1692" w:type="dxa"/>
          </w:tcPr>
          <w:p w14:paraId="289968A0" w14:textId="77777777" w:rsidR="002C2E54" w:rsidRPr="00671A66" w:rsidRDefault="002C2E54" w:rsidP="001E13FC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71A66">
              <w:rPr>
                <w:rFonts w:cstheme="minorHAnsi"/>
                <w:b/>
                <w:sz w:val="22"/>
                <w:szCs w:val="22"/>
              </w:rPr>
              <w:t>Actors:</w:t>
            </w:r>
          </w:p>
        </w:tc>
        <w:tc>
          <w:tcPr>
            <w:tcW w:w="8570" w:type="dxa"/>
            <w:gridSpan w:val="2"/>
          </w:tcPr>
          <w:p w14:paraId="035E4774" w14:textId="77777777" w:rsidR="002C2E54" w:rsidRPr="00671A66" w:rsidRDefault="000C6EDF" w:rsidP="00EB4C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Project manager for </w:t>
            </w:r>
            <w:r w:rsidR="002C2E54" w:rsidRPr="00671A66">
              <w:rPr>
                <w:rFonts w:cstheme="minorHAnsi"/>
              </w:rPr>
              <w:t>ABC</w:t>
            </w:r>
            <w:r w:rsidR="00EB4CE6">
              <w:rPr>
                <w:rFonts w:cstheme="minorHAnsi"/>
              </w:rPr>
              <w:t>,</w:t>
            </w:r>
            <w:r w:rsidR="002C2E54" w:rsidRPr="00671A6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Property G owner</w:t>
            </w:r>
            <w:r w:rsidR="00EB4CE6">
              <w:rPr>
                <w:rFonts w:cstheme="minorHAnsi"/>
              </w:rPr>
              <w:t>, Building Authority</w:t>
            </w:r>
            <w:r w:rsidR="002C2E54" w:rsidRPr="00671A66">
              <w:rPr>
                <w:rFonts w:cstheme="minorHAnsi"/>
              </w:rPr>
              <w:t xml:space="preserve"> </w:t>
            </w:r>
          </w:p>
        </w:tc>
      </w:tr>
      <w:tr w:rsidR="002C2E54" w:rsidRPr="00671A66" w14:paraId="02BE98B4" w14:textId="77777777" w:rsidTr="00C40FEE">
        <w:trPr>
          <w:trHeight w:val="20"/>
        </w:trPr>
        <w:tc>
          <w:tcPr>
            <w:tcW w:w="1692" w:type="dxa"/>
          </w:tcPr>
          <w:p w14:paraId="07C03162" w14:textId="77777777" w:rsidR="002C2E54" w:rsidRPr="00671A66" w:rsidRDefault="002C2E54" w:rsidP="001E13FC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71A66">
              <w:rPr>
                <w:rFonts w:cstheme="minorHAnsi"/>
                <w:b/>
                <w:sz w:val="22"/>
                <w:szCs w:val="22"/>
              </w:rPr>
              <w:t>Preconditions:</w:t>
            </w:r>
          </w:p>
        </w:tc>
        <w:tc>
          <w:tcPr>
            <w:tcW w:w="8570" w:type="dxa"/>
            <w:gridSpan w:val="2"/>
          </w:tcPr>
          <w:p w14:paraId="10F5FEA4" w14:textId="77777777" w:rsidR="00143BED" w:rsidRDefault="00143BED" w:rsidP="00143BED">
            <w:pPr>
              <w:rPr>
                <w:rFonts w:cstheme="minorHAnsi"/>
              </w:rPr>
            </w:pPr>
            <w:r>
              <w:rPr>
                <w:rFonts w:cstheme="minorHAnsi"/>
              </w:rPr>
              <w:t>Project manager ABC has the following data:</w:t>
            </w:r>
          </w:p>
          <w:p w14:paraId="635E652D" w14:textId="77777777" w:rsidR="00143BED" w:rsidRDefault="00143BED" w:rsidP="00143BE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Water depth at datum = LAT</w:t>
            </w:r>
          </w:p>
          <w:p w14:paraId="114A2E2D" w14:textId="77777777" w:rsidR="00143BED" w:rsidRDefault="00143BED" w:rsidP="00143BE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Satellite data at datum = Ellipsoid (GDA94)</w:t>
            </w:r>
          </w:p>
          <w:p w14:paraId="3100D036" w14:textId="77777777" w:rsidR="00143BED" w:rsidRDefault="00143BED" w:rsidP="00143BE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Elevation data at datum = AHD</w:t>
            </w:r>
          </w:p>
          <w:p w14:paraId="5D93A71D" w14:textId="77777777" w:rsidR="00143BED" w:rsidRPr="00143BED" w:rsidRDefault="00143BED" w:rsidP="00143BED">
            <w:pPr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Reference mark where HAT is known near property G relative to AHD.</w:t>
            </w:r>
          </w:p>
        </w:tc>
      </w:tr>
      <w:tr w:rsidR="002C2E54" w:rsidRPr="00671A66" w14:paraId="00E54B04" w14:textId="77777777" w:rsidTr="00C40FEE">
        <w:trPr>
          <w:trHeight w:val="20"/>
        </w:trPr>
        <w:tc>
          <w:tcPr>
            <w:tcW w:w="1692" w:type="dxa"/>
          </w:tcPr>
          <w:p w14:paraId="6E5C37DE" w14:textId="77777777" w:rsidR="002C2E54" w:rsidRPr="00671A66" w:rsidRDefault="002C2E54" w:rsidP="001E13FC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71A66">
              <w:rPr>
                <w:rFonts w:cstheme="minorHAnsi"/>
                <w:b/>
                <w:sz w:val="22"/>
                <w:szCs w:val="22"/>
              </w:rPr>
              <w:t>Postconditions:</w:t>
            </w:r>
          </w:p>
        </w:tc>
        <w:tc>
          <w:tcPr>
            <w:tcW w:w="8570" w:type="dxa"/>
            <w:gridSpan w:val="2"/>
          </w:tcPr>
          <w:p w14:paraId="0AF9C4B3" w14:textId="77777777" w:rsidR="00143BED" w:rsidRDefault="00143BED" w:rsidP="00143BED">
            <w:pPr>
              <w:rPr>
                <w:rFonts w:cstheme="minorHAnsi"/>
              </w:rPr>
            </w:pPr>
            <w:r>
              <w:rPr>
                <w:rFonts w:cstheme="minorHAnsi"/>
              </w:rPr>
              <w:t>Project manager ABC has the following data:</w:t>
            </w:r>
          </w:p>
          <w:p w14:paraId="25F1B5C3" w14:textId="77777777" w:rsidR="00143BED" w:rsidRDefault="00143BED" w:rsidP="00143BE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Water depth at datum = AHD/MSL</w:t>
            </w:r>
          </w:p>
          <w:p w14:paraId="62BB0EA5" w14:textId="77777777" w:rsidR="00143BED" w:rsidRDefault="00143BED" w:rsidP="00143BE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Satellite data at datum = AHD</w:t>
            </w:r>
          </w:p>
          <w:p w14:paraId="1525EDE1" w14:textId="77777777" w:rsidR="00143BED" w:rsidRDefault="00143BED" w:rsidP="00143BE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Elevation data at datum = AHD</w:t>
            </w:r>
          </w:p>
          <w:p w14:paraId="47A70D35" w14:textId="77777777" w:rsidR="002C2E54" w:rsidRPr="00671A66" w:rsidRDefault="00143BED" w:rsidP="00143BED">
            <w:pPr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Reference mark where HAT is known near property G relative to AHD.</w:t>
            </w:r>
          </w:p>
        </w:tc>
      </w:tr>
      <w:tr w:rsidR="002C2E54" w:rsidRPr="00671A66" w14:paraId="72731462" w14:textId="77777777" w:rsidTr="00C40FEE">
        <w:trPr>
          <w:trHeight w:val="20"/>
        </w:trPr>
        <w:tc>
          <w:tcPr>
            <w:tcW w:w="1692" w:type="dxa"/>
          </w:tcPr>
          <w:p w14:paraId="4ACDE741" w14:textId="77777777" w:rsidR="002C2E54" w:rsidRPr="00671A66" w:rsidRDefault="002C2E54" w:rsidP="001E13FC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71A66">
              <w:rPr>
                <w:rFonts w:cstheme="minorHAnsi"/>
                <w:b/>
                <w:sz w:val="22"/>
                <w:szCs w:val="22"/>
              </w:rPr>
              <w:t>Flow:</w:t>
            </w:r>
          </w:p>
        </w:tc>
        <w:tc>
          <w:tcPr>
            <w:tcW w:w="8570" w:type="dxa"/>
            <w:gridSpan w:val="2"/>
          </w:tcPr>
          <w:p w14:paraId="4EAC6795" w14:textId="77777777" w:rsidR="002C2E54" w:rsidRPr="00671A66" w:rsidRDefault="009A7EF1" w:rsidP="001E13FC">
            <w:pPr>
              <w:numPr>
                <w:ilvl w:val="0"/>
                <w:numId w:val="4"/>
              </w:numPr>
              <w:tabs>
                <w:tab w:val="num" w:pos="342"/>
              </w:tabs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Project manager for </w:t>
            </w:r>
            <w:r w:rsidR="002C2E54" w:rsidRPr="00671A66">
              <w:rPr>
                <w:rFonts w:cstheme="minorHAnsi"/>
              </w:rPr>
              <w:t xml:space="preserve">ABC identifies material </w:t>
            </w:r>
            <w:r>
              <w:rPr>
                <w:rFonts w:cstheme="minorHAnsi"/>
              </w:rPr>
              <w:t>needed to determine where HAT boundary is for private property G</w:t>
            </w:r>
          </w:p>
          <w:p w14:paraId="4B7082A1" w14:textId="77777777" w:rsidR="002C2E54" w:rsidRPr="00671A66" w:rsidRDefault="009A7EF1" w:rsidP="001E13FC">
            <w:pPr>
              <w:numPr>
                <w:ilvl w:val="0"/>
                <w:numId w:val="4"/>
              </w:numPr>
              <w:tabs>
                <w:tab w:val="num" w:pos="342"/>
              </w:tabs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Project manager of </w:t>
            </w:r>
            <w:r w:rsidR="002C2E54" w:rsidRPr="00671A66">
              <w:rPr>
                <w:rFonts w:cstheme="minorHAnsi"/>
              </w:rPr>
              <w:t xml:space="preserve">ABC </w:t>
            </w:r>
            <w:r>
              <w:rPr>
                <w:rFonts w:cstheme="minorHAnsi"/>
              </w:rPr>
              <w:t>identifies the need to vertical adjust some of identified data (1 and 2) so that all data is on the same vertical datum.</w:t>
            </w:r>
          </w:p>
          <w:p w14:paraId="6D9E3785" w14:textId="77777777" w:rsidR="002C2E54" w:rsidRPr="00671A66" w:rsidRDefault="009A7EF1" w:rsidP="001E13FC">
            <w:pPr>
              <w:numPr>
                <w:ilvl w:val="0"/>
                <w:numId w:val="4"/>
              </w:numPr>
              <w:tabs>
                <w:tab w:val="num" w:pos="342"/>
              </w:tabs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Project manager of </w:t>
            </w:r>
            <w:r w:rsidR="002C2E54" w:rsidRPr="00671A66">
              <w:rPr>
                <w:rFonts w:cstheme="minorHAnsi"/>
              </w:rPr>
              <w:t xml:space="preserve">ABC </w:t>
            </w:r>
            <w:r>
              <w:rPr>
                <w:rFonts w:cstheme="minorHAnsi"/>
              </w:rPr>
              <w:t>identifies the tool “AUSCOAST VT” is able to vertically transform the required material.</w:t>
            </w:r>
          </w:p>
          <w:p w14:paraId="30724CD6" w14:textId="77777777" w:rsidR="002C2E54" w:rsidRPr="00671A66" w:rsidRDefault="009A7EF1" w:rsidP="001E13FC">
            <w:pPr>
              <w:numPr>
                <w:ilvl w:val="0"/>
                <w:numId w:val="4"/>
              </w:numPr>
              <w:tabs>
                <w:tab w:val="num" w:pos="342"/>
              </w:tabs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Project manager of ABC now has all required material on a single vertical datum that will now enable them to determine the HAT boundary.</w:t>
            </w:r>
          </w:p>
        </w:tc>
      </w:tr>
      <w:tr w:rsidR="002C2E54" w:rsidRPr="00671A66" w14:paraId="36BC422C" w14:textId="77777777" w:rsidTr="00C40FEE">
        <w:trPr>
          <w:trHeight w:val="20"/>
        </w:trPr>
        <w:tc>
          <w:tcPr>
            <w:tcW w:w="1692" w:type="dxa"/>
          </w:tcPr>
          <w:p w14:paraId="25462547" w14:textId="77777777" w:rsidR="002C2E54" w:rsidRPr="00671A66" w:rsidRDefault="002C2E54" w:rsidP="001E13FC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71A66">
              <w:rPr>
                <w:rFonts w:cstheme="minorHAnsi"/>
                <w:b/>
                <w:sz w:val="22"/>
                <w:szCs w:val="22"/>
              </w:rPr>
              <w:t>Alternative Flows:</w:t>
            </w:r>
          </w:p>
          <w:p w14:paraId="0FB78278" w14:textId="77777777" w:rsidR="002C2E54" w:rsidRPr="00671A66" w:rsidRDefault="002C2E54" w:rsidP="001E13FC">
            <w:pPr>
              <w:jc w:val="right"/>
              <w:rPr>
                <w:rFonts w:cstheme="minorHAnsi"/>
                <w:b/>
                <w:color w:val="BFBFBF"/>
              </w:rPr>
            </w:pPr>
          </w:p>
        </w:tc>
        <w:tc>
          <w:tcPr>
            <w:tcW w:w="8570" w:type="dxa"/>
            <w:gridSpan w:val="2"/>
          </w:tcPr>
          <w:p w14:paraId="151BDD30" w14:textId="77777777" w:rsidR="002C2E54" w:rsidRPr="00671A66" w:rsidRDefault="009A7EF1" w:rsidP="001E13FC">
            <w:pPr>
              <w:rPr>
                <w:rFonts w:cstheme="minorHAnsi"/>
              </w:rPr>
            </w:pPr>
            <w:r>
              <w:rPr>
                <w:rFonts w:cstheme="minorHAnsi"/>
              </w:rPr>
              <w:t>If in step 3</w:t>
            </w:r>
            <w:r w:rsidR="002C2E54" w:rsidRPr="00671A66">
              <w:rPr>
                <w:rFonts w:cstheme="minorHAnsi"/>
              </w:rPr>
              <w:t xml:space="preserve"> of the normal flow</w:t>
            </w:r>
            <w:r>
              <w:rPr>
                <w:rFonts w:cstheme="minorHAnsi"/>
              </w:rPr>
              <w:t xml:space="preserve"> is not done</w:t>
            </w:r>
            <w:r w:rsidR="002C2E54" w:rsidRPr="00671A66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project manager of ABC</w:t>
            </w:r>
            <w:r w:rsidR="002C2E54" w:rsidRPr="00671A6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needs to source from possible more than one source:</w:t>
            </w:r>
          </w:p>
          <w:p w14:paraId="04D9F0C6" w14:textId="77777777" w:rsidR="002C2E54" w:rsidRPr="00671A66" w:rsidRDefault="002C2E54" w:rsidP="001E13FC">
            <w:pPr>
              <w:numPr>
                <w:ilvl w:val="0"/>
                <w:numId w:val="6"/>
              </w:numPr>
              <w:tabs>
                <w:tab w:val="left" w:pos="432"/>
              </w:tabs>
              <w:rPr>
                <w:rFonts w:cstheme="minorHAnsi"/>
              </w:rPr>
            </w:pPr>
            <w:r w:rsidRPr="00671A66">
              <w:rPr>
                <w:rFonts w:cstheme="minorHAnsi"/>
              </w:rPr>
              <w:t xml:space="preserve"> </w:t>
            </w:r>
            <w:r w:rsidR="009A7EF1">
              <w:rPr>
                <w:rFonts w:cstheme="minorHAnsi"/>
              </w:rPr>
              <w:t>Where LAT lies relative to AHD/MSL for the area for data</w:t>
            </w:r>
            <w:r w:rsidRPr="00671A66">
              <w:rPr>
                <w:rFonts w:cstheme="minorHAnsi"/>
              </w:rPr>
              <w:t xml:space="preserve"> </w:t>
            </w:r>
            <w:r w:rsidR="009A7EF1">
              <w:rPr>
                <w:rFonts w:cstheme="minorHAnsi"/>
              </w:rPr>
              <w:t>(1)</w:t>
            </w:r>
          </w:p>
          <w:p w14:paraId="2F13E524" w14:textId="77777777" w:rsidR="002C2E54" w:rsidRDefault="009A7EF1" w:rsidP="001E13FC">
            <w:pPr>
              <w:numPr>
                <w:ilvl w:val="0"/>
                <w:numId w:val="6"/>
              </w:numPr>
              <w:tabs>
                <w:tab w:val="left" w:pos="432"/>
              </w:tabs>
              <w:rPr>
                <w:rFonts w:cstheme="minorHAnsi"/>
              </w:rPr>
            </w:pPr>
            <w:r>
              <w:rPr>
                <w:rFonts w:cstheme="minorHAnsi"/>
              </w:rPr>
              <w:t>Where ellipsoid is relative to AHD/MSL for the area for data (2)</w:t>
            </w:r>
          </w:p>
          <w:p w14:paraId="7F5A567B" w14:textId="77777777" w:rsidR="002C2E54" w:rsidRPr="00671A66" w:rsidRDefault="009A7EF1" w:rsidP="00C40FEE">
            <w:pPr>
              <w:numPr>
                <w:ilvl w:val="0"/>
                <w:numId w:val="6"/>
              </w:numPr>
              <w:tabs>
                <w:tab w:val="left" w:pos="432"/>
              </w:tabs>
              <w:rPr>
                <w:rFonts w:cstheme="minorHAnsi"/>
                <w:color w:val="A6A6A6"/>
              </w:rPr>
            </w:pPr>
            <w:r>
              <w:rPr>
                <w:rFonts w:cstheme="minorHAnsi"/>
              </w:rPr>
              <w:t>There may be time delays due to timeframe in receiving the required transformation information from each source to be able to undertake the transformation.</w:t>
            </w:r>
          </w:p>
        </w:tc>
      </w:tr>
      <w:tr w:rsidR="002C2E54" w:rsidRPr="00671A66" w14:paraId="316CBC05" w14:textId="77777777" w:rsidTr="00C40FEE">
        <w:trPr>
          <w:trHeight w:val="20"/>
        </w:trPr>
        <w:tc>
          <w:tcPr>
            <w:tcW w:w="1692" w:type="dxa"/>
          </w:tcPr>
          <w:p w14:paraId="1B79A60B" w14:textId="77777777" w:rsidR="002C2E54" w:rsidRPr="00671A66" w:rsidRDefault="002C2E54" w:rsidP="001E13FC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71A66">
              <w:rPr>
                <w:rFonts w:cstheme="minorHAnsi"/>
                <w:b/>
                <w:sz w:val="22"/>
                <w:szCs w:val="22"/>
              </w:rPr>
              <w:t>Exceptions:</w:t>
            </w:r>
          </w:p>
        </w:tc>
        <w:tc>
          <w:tcPr>
            <w:tcW w:w="8570" w:type="dxa"/>
            <w:gridSpan w:val="2"/>
          </w:tcPr>
          <w:p w14:paraId="6DA20423" w14:textId="77777777" w:rsidR="002C2E54" w:rsidRPr="00671A66" w:rsidRDefault="00C40FEE" w:rsidP="00C40FEE">
            <w:pPr>
              <w:rPr>
                <w:rFonts w:cstheme="minorHAnsi"/>
              </w:rPr>
            </w:pPr>
            <w:r>
              <w:rPr>
                <w:rFonts w:cstheme="minorHAnsi"/>
              </w:rPr>
              <w:t>If step 3 from normal flow or there is no data available for the vertical transformation Project manager from ABC is unable to determine the HAT boundary.</w:t>
            </w:r>
          </w:p>
        </w:tc>
      </w:tr>
      <w:tr w:rsidR="002C2E54" w:rsidRPr="00671A66" w14:paraId="5E0C5613" w14:textId="77777777" w:rsidTr="00C40FEE">
        <w:trPr>
          <w:gridAfter w:val="1"/>
          <w:wAfter w:w="56" w:type="dxa"/>
          <w:trHeight w:val="20"/>
        </w:trPr>
        <w:tc>
          <w:tcPr>
            <w:tcW w:w="1692" w:type="dxa"/>
          </w:tcPr>
          <w:p w14:paraId="1C010BA5" w14:textId="77777777" w:rsidR="002C2E54" w:rsidRPr="00671A66" w:rsidRDefault="002C2E54" w:rsidP="001E13FC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71A66">
              <w:rPr>
                <w:rFonts w:cstheme="minorHAnsi"/>
                <w:b/>
                <w:sz w:val="22"/>
                <w:szCs w:val="22"/>
              </w:rPr>
              <w:t>Requirements:</w:t>
            </w:r>
          </w:p>
        </w:tc>
        <w:tc>
          <w:tcPr>
            <w:tcW w:w="8514" w:type="dxa"/>
          </w:tcPr>
          <w:p w14:paraId="591EAE3B" w14:textId="77777777" w:rsidR="002C2E54" w:rsidRPr="00671A66" w:rsidRDefault="002C2E54" w:rsidP="001E13FC">
            <w:pPr>
              <w:rPr>
                <w:rFonts w:cstheme="minorHAnsi"/>
              </w:rPr>
            </w:pPr>
            <w:r w:rsidRPr="00671A66">
              <w:rPr>
                <w:rFonts w:cstheme="minorHAnsi"/>
              </w:rPr>
              <w:t>The following requirements must be met before execution of the use case</w:t>
            </w:r>
          </w:p>
          <w:p w14:paraId="1FC39945" w14:textId="77777777" w:rsidR="002C2E54" w:rsidRPr="00671A66" w:rsidRDefault="002C2E54" w:rsidP="001E13FC">
            <w:pPr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</w:tr>
    </w:tbl>
    <w:p w14:paraId="0562CB0E" w14:textId="77777777" w:rsidR="002C2E54" w:rsidRPr="00671A66" w:rsidRDefault="002C2E54" w:rsidP="002C2E54">
      <w:pPr>
        <w:rPr>
          <w:rFonts w:cstheme="minorHAnsi"/>
        </w:rPr>
      </w:pPr>
    </w:p>
    <w:p w14:paraId="0FEB2AEB" w14:textId="546786B5" w:rsidR="002C2E54" w:rsidRPr="00671A66" w:rsidRDefault="113C72D1" w:rsidP="48BC9893">
      <w:r w:rsidRPr="48BC9893">
        <w:t>Benefits:</w:t>
      </w:r>
    </w:p>
    <w:p w14:paraId="41A16060" w14:textId="231EF216" w:rsidR="002C2E54" w:rsidRPr="00671A66" w:rsidRDefault="113C72D1" w:rsidP="48BC9893">
      <w:r w:rsidRPr="48BC9893">
        <w:t xml:space="preserve">The tool will enable the vertical transformation of geospatial information to </w:t>
      </w:r>
      <w:r w:rsidR="008B3A75" w:rsidRPr="48BC9893">
        <w:t>a common</w:t>
      </w:r>
      <w:r w:rsidRPr="48BC9893">
        <w:t xml:space="preserve"> vertical datum for data managers, data users and data prod</w:t>
      </w:r>
      <w:r w:rsidR="4C280B42" w:rsidRPr="48BC9893">
        <w:t>ucers.</w:t>
      </w:r>
    </w:p>
    <w:p w14:paraId="34CE0A41" w14:textId="05B78BEE" w:rsidR="002C2E54" w:rsidRPr="00671A66" w:rsidRDefault="002C2E54" w:rsidP="48BC9893">
      <w:pPr>
        <w:rPr>
          <w:smallCaps/>
          <w:sz w:val="28"/>
          <w:szCs w:val="28"/>
        </w:rPr>
      </w:pPr>
    </w:p>
    <w:p w14:paraId="62EBF3C5" w14:textId="77777777" w:rsidR="002C2E54" w:rsidRPr="00671A66" w:rsidRDefault="002C2E54" w:rsidP="002C2E54">
      <w:pPr>
        <w:rPr>
          <w:rFonts w:cstheme="minorHAnsi"/>
          <w:smallCaps/>
          <w:sz w:val="28"/>
          <w:szCs w:val="28"/>
        </w:rPr>
      </w:pPr>
    </w:p>
    <w:p w14:paraId="7021E8D9" w14:textId="77777777" w:rsidR="001C6E49" w:rsidRPr="001C6E49" w:rsidRDefault="001C6E49" w:rsidP="002C2E54">
      <w:pPr>
        <w:rPr>
          <w:rFonts w:cstheme="minorHAnsi"/>
        </w:rPr>
      </w:pPr>
      <w:r w:rsidRPr="001C6E49">
        <w:rPr>
          <w:rFonts w:cstheme="minorHAnsi"/>
        </w:rPr>
        <w:t xml:space="preserve">References: </w:t>
      </w:r>
    </w:p>
    <w:p w14:paraId="575AB9BE" w14:textId="77777777" w:rsidR="002C2E54" w:rsidRPr="001C6E49" w:rsidRDefault="001C6E49" w:rsidP="001C6E49">
      <w:pPr>
        <w:pStyle w:val="ListParagraph"/>
        <w:numPr>
          <w:ilvl w:val="0"/>
          <w:numId w:val="13"/>
        </w:numPr>
        <w:rPr>
          <w:rFonts w:cstheme="minorHAnsi"/>
        </w:rPr>
      </w:pPr>
      <w:r w:rsidRPr="001C6E49">
        <w:rPr>
          <w:rFonts w:cstheme="minorHAnsi"/>
        </w:rPr>
        <w:t>deepreef.org</w:t>
      </w:r>
    </w:p>
    <w:p w14:paraId="26E5EB0D" w14:textId="77777777" w:rsidR="001C6E49" w:rsidRPr="00C40FEE" w:rsidRDefault="001C6E49" w:rsidP="00DB69A1">
      <w:pPr>
        <w:pStyle w:val="ListParagraph"/>
        <w:numPr>
          <w:ilvl w:val="0"/>
          <w:numId w:val="13"/>
        </w:numPr>
        <w:rPr>
          <w:rFonts w:cstheme="minorHAnsi"/>
        </w:rPr>
      </w:pPr>
      <w:r w:rsidRPr="00C40FEE">
        <w:rPr>
          <w:rFonts w:cstheme="minorHAnsi"/>
        </w:rPr>
        <w:t>ausseabed.org</w:t>
      </w:r>
    </w:p>
    <w:p w14:paraId="6D98A12B" w14:textId="77777777" w:rsidR="002C2E54" w:rsidRPr="00671A66" w:rsidRDefault="002C2E54" w:rsidP="002C2E54">
      <w:pPr>
        <w:rPr>
          <w:rFonts w:cstheme="minorHAnsi"/>
          <w:smallCaps/>
          <w:sz w:val="28"/>
          <w:szCs w:val="28"/>
        </w:rPr>
      </w:pPr>
    </w:p>
    <w:p w14:paraId="3FE9F23F" w14:textId="77777777" w:rsidR="002C2E54" w:rsidRPr="00671A66" w:rsidRDefault="002C2E54" w:rsidP="002C2E54">
      <w:pPr>
        <w:rPr>
          <w:rFonts w:cstheme="minorHAnsi"/>
          <w:smallCaps/>
          <w:sz w:val="28"/>
          <w:szCs w:val="28"/>
        </w:rPr>
      </w:pPr>
    </w:p>
    <w:p w14:paraId="1F72F646" w14:textId="77777777" w:rsidR="002C2E54" w:rsidRPr="00671A66" w:rsidRDefault="002C2E54" w:rsidP="002C2E54">
      <w:pPr>
        <w:rPr>
          <w:rFonts w:cstheme="minorHAnsi"/>
          <w:smallCaps/>
          <w:sz w:val="28"/>
          <w:szCs w:val="28"/>
        </w:rPr>
      </w:pPr>
    </w:p>
    <w:p w14:paraId="08CE6F91" w14:textId="77777777" w:rsidR="002C2E54" w:rsidRPr="00671A66" w:rsidRDefault="002C2E54" w:rsidP="002C2E54">
      <w:pPr>
        <w:rPr>
          <w:rFonts w:cstheme="minorHAnsi"/>
          <w:smallCaps/>
          <w:sz w:val="28"/>
          <w:szCs w:val="28"/>
        </w:rPr>
      </w:pPr>
    </w:p>
    <w:p w14:paraId="6B553772" w14:textId="77777777" w:rsidR="002C2E54" w:rsidRPr="00671A66" w:rsidRDefault="002C2E54" w:rsidP="002C2E54">
      <w:pPr>
        <w:rPr>
          <w:rFonts w:cstheme="minorHAnsi"/>
          <w:smallCaps/>
          <w:sz w:val="28"/>
          <w:szCs w:val="28"/>
        </w:rPr>
      </w:pPr>
      <w:r w:rsidRPr="00671A66">
        <w:rPr>
          <w:rFonts w:cstheme="minorHAnsi"/>
          <w:smallCaps/>
          <w:sz w:val="28"/>
          <w:szCs w:val="28"/>
        </w:rPr>
        <w:t xml:space="preserve">Sponsor Acceptance </w:t>
      </w:r>
    </w:p>
    <w:p w14:paraId="61CDCEAD" w14:textId="77777777" w:rsidR="002C2E54" w:rsidRPr="00671A66" w:rsidRDefault="002C2E54" w:rsidP="002C2E54">
      <w:pPr>
        <w:pStyle w:val="BodyText"/>
        <w:rPr>
          <w:rFonts w:asciiTheme="minorHAnsi" w:hAnsiTheme="minorHAnsi" w:cstheme="minorHAnsi"/>
        </w:rPr>
      </w:pPr>
    </w:p>
    <w:p w14:paraId="6BB9E253" w14:textId="77777777" w:rsidR="002C2E54" w:rsidRPr="00671A66" w:rsidRDefault="002C2E54" w:rsidP="002C2E54">
      <w:pPr>
        <w:rPr>
          <w:rFonts w:cstheme="minorHAnsi"/>
        </w:rPr>
      </w:pPr>
    </w:p>
    <w:p w14:paraId="22337A14" w14:textId="77777777" w:rsidR="002C2E54" w:rsidRPr="00671A66" w:rsidRDefault="002C2E54" w:rsidP="002C2E54">
      <w:pPr>
        <w:rPr>
          <w:rFonts w:cstheme="minorHAnsi"/>
        </w:rPr>
      </w:pPr>
      <w:r w:rsidRPr="00671A66">
        <w:rPr>
          <w:rFonts w:cstheme="minorHAnsi"/>
        </w:rPr>
        <w:t xml:space="preserve">Approved by the </w:t>
      </w:r>
      <w:r w:rsidR="00913A15">
        <w:rPr>
          <w:rFonts w:cstheme="minorHAnsi"/>
        </w:rPr>
        <w:t>ICSM AUSHYDROID Working Group</w:t>
      </w:r>
      <w:r w:rsidRPr="00671A66">
        <w:rPr>
          <w:rFonts w:cstheme="minorHAnsi"/>
        </w:rPr>
        <w:t>:</w:t>
      </w:r>
    </w:p>
    <w:p w14:paraId="23DE523C" w14:textId="77777777" w:rsidR="002C2E54" w:rsidRPr="00671A66" w:rsidRDefault="002C2E54" w:rsidP="002C2E54">
      <w:pPr>
        <w:rPr>
          <w:rFonts w:cstheme="minorHAnsi"/>
        </w:rPr>
      </w:pPr>
    </w:p>
    <w:p w14:paraId="3101716D" w14:textId="116137AF" w:rsidR="002C2E54" w:rsidRPr="00671A66" w:rsidRDefault="002C2E54" w:rsidP="002C2E54">
      <w:pPr>
        <w:pStyle w:val="BodyText"/>
        <w:tabs>
          <w:tab w:val="left" w:leader="underscore" w:pos="5040"/>
          <w:tab w:val="left" w:pos="5760"/>
          <w:tab w:val="left" w:leader="underscore" w:pos="8640"/>
        </w:tabs>
        <w:rPr>
          <w:rFonts w:asciiTheme="minorHAnsi" w:hAnsiTheme="minorHAnsi" w:cstheme="minorHAnsi"/>
        </w:rPr>
      </w:pPr>
      <w:r w:rsidRPr="00671A66">
        <w:rPr>
          <w:rFonts w:asciiTheme="minorHAnsi" w:hAnsiTheme="minorHAnsi" w:cstheme="minorHAnsi"/>
        </w:rPr>
        <w:t>Date:</w:t>
      </w:r>
      <w:r w:rsidR="008B3A75">
        <w:rPr>
          <w:rFonts w:asciiTheme="minorHAnsi" w:hAnsiTheme="minorHAnsi" w:cstheme="minorHAnsi"/>
        </w:rPr>
        <w:t xml:space="preserve"> 17-Dec-2021</w:t>
      </w:r>
    </w:p>
    <w:p w14:paraId="52E56223" w14:textId="77777777" w:rsidR="002C2E54" w:rsidRPr="00671A66" w:rsidRDefault="002C2E54" w:rsidP="002C2E54">
      <w:pPr>
        <w:rPr>
          <w:rFonts w:cstheme="minorHAnsi"/>
        </w:rPr>
      </w:pPr>
    </w:p>
    <w:sectPr w:rsidR="002C2E54" w:rsidRPr="00671A66" w:rsidSect="00C40FEE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F6ECF" w14:textId="77777777" w:rsidR="001D68DB" w:rsidRDefault="001D68DB" w:rsidP="00005A27">
      <w:r>
        <w:separator/>
      </w:r>
    </w:p>
  </w:endnote>
  <w:endnote w:type="continuationSeparator" w:id="0">
    <w:p w14:paraId="0202541A" w14:textId="77777777" w:rsidR="001D68DB" w:rsidRDefault="001D68DB" w:rsidP="0000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xed Book">
    <w:altName w:val="Calibri"/>
    <w:charset w:val="00"/>
    <w:family w:val="auto"/>
    <w:pitch w:val="variable"/>
    <w:sig w:usb0="8000022F" w:usb1="5000004A" w:usb2="00000000" w:usb3="00000000" w:csb0="00000197" w:csb1="00000000"/>
  </w:font>
  <w:font w:name="Apple Chancery">
    <w:charset w:val="00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2731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B3A29" w14:textId="47110587" w:rsidR="00F027A7" w:rsidRDefault="00F027A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6C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266C1F">
          <w:rPr>
            <w:noProof/>
          </w:rPr>
          <w:tab/>
          <w:t xml:space="preserve">Version </w:t>
        </w:r>
        <w:r w:rsidR="008B3A75">
          <w:rPr>
            <w:noProof/>
          </w:rPr>
          <w:t>1</w:t>
        </w:r>
        <w:r w:rsidR="00266C1F">
          <w:rPr>
            <w:noProof/>
          </w:rPr>
          <w:t>.</w:t>
        </w:r>
        <w:r w:rsidR="008B3A75">
          <w:rPr>
            <w:noProof/>
          </w:rPr>
          <w:t>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56109" w14:textId="77777777" w:rsidR="001D68DB" w:rsidRDefault="001D68DB" w:rsidP="00005A27">
      <w:r>
        <w:separator/>
      </w:r>
    </w:p>
  </w:footnote>
  <w:footnote w:type="continuationSeparator" w:id="0">
    <w:p w14:paraId="36E68FB5" w14:textId="77777777" w:rsidR="001D68DB" w:rsidRDefault="001D68DB" w:rsidP="00005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11488" w14:textId="77777777" w:rsidR="00005A27" w:rsidRDefault="007A6C8F" w:rsidP="00B8621B">
    <w:pPr>
      <w:pStyle w:val="Header"/>
      <w:tabs>
        <w:tab w:val="clear" w:pos="4680"/>
        <w:tab w:val="clear" w:pos="9360"/>
      </w:tabs>
      <w:jc w:val="right"/>
      <w:rPr>
        <w:rFonts w:ascii="Boxed Book" w:eastAsia="Calibri" w:hAnsi="Boxed Book" w:cs="Apple Chancery"/>
        <w:color w:val="44546A" w:themeColor="text2"/>
      </w:rPr>
    </w:pPr>
    <w:r>
      <w:rPr>
        <w:rFonts w:ascii="Boxed Book" w:eastAsia="Calibri" w:hAnsi="Boxed Book" w:cs="Apple Chancery"/>
        <w:color w:val="44546A" w:themeColor="text2"/>
      </w:rPr>
      <w:t>ICSM A</w:t>
    </w:r>
    <w:r w:rsidR="00A35A85">
      <w:rPr>
        <w:rFonts w:ascii="Boxed Book" w:eastAsia="Calibri" w:hAnsi="Boxed Book" w:cs="Apple Chancery"/>
        <w:color w:val="44546A" w:themeColor="text2"/>
      </w:rPr>
      <w:t>USHYDROID</w:t>
    </w:r>
    <w:r>
      <w:rPr>
        <w:rFonts w:ascii="Boxed Book" w:eastAsia="Calibri" w:hAnsi="Boxed Book" w:cs="Apple Chancery"/>
        <w:color w:val="44546A" w:themeColor="text2"/>
      </w:rPr>
      <w:t xml:space="preserve"> – Use </w:t>
    </w:r>
    <w:r w:rsidR="00017995">
      <w:rPr>
        <w:rFonts w:ascii="Boxed Book" w:eastAsia="Calibri" w:hAnsi="Boxed Book" w:cs="Apple Chancery"/>
        <w:color w:val="44546A" w:themeColor="text2"/>
      </w:rPr>
      <w:t xml:space="preserve">Case – </w:t>
    </w:r>
    <w:r w:rsidR="001E438D">
      <w:rPr>
        <w:rFonts w:ascii="Boxed Book" w:eastAsia="Calibri" w:hAnsi="Boxed Book" w:cs="Apple Chancery"/>
        <w:color w:val="44546A" w:themeColor="text2"/>
      </w:rPr>
      <w:t>AUSCOAST VDT</w:t>
    </w:r>
    <w:r w:rsidR="00B8621B">
      <w:rPr>
        <w:rFonts w:ascii="Boxed Book" w:eastAsia="Calibri" w:hAnsi="Boxed Book" w:cs="Apple Chancery"/>
        <w:color w:val="44546A" w:themeColor="text2"/>
      </w:rPr>
      <w:tab/>
    </w:r>
    <w:r w:rsidR="00B8621B">
      <w:rPr>
        <w:rFonts w:ascii="Boxed Book" w:eastAsia="Calibri" w:hAnsi="Boxed Book" w:cs="Apple Chancery"/>
        <w:color w:val="44546A" w:themeColor="text2"/>
      </w:rPr>
      <w:tab/>
    </w:r>
    <w:r w:rsidR="00B8621B">
      <w:rPr>
        <w:rFonts w:ascii="Boxed Book" w:eastAsia="Calibri" w:hAnsi="Boxed Book" w:cs="Apple Chancery"/>
        <w:color w:val="44546A" w:themeColor="text2"/>
      </w:rPr>
      <w:tab/>
      <w:t xml:space="preserve"> </w:t>
    </w:r>
    <w:r w:rsidR="00B8621B">
      <w:rPr>
        <w:noProof/>
        <w:lang w:val="en-AU" w:eastAsia="en-AU"/>
      </w:rPr>
      <w:drawing>
        <wp:inline distT="0" distB="0" distL="0" distR="0" wp14:anchorId="11087D9E" wp14:editId="0DC7C502">
          <wp:extent cx="1275080" cy="815975"/>
          <wp:effectExtent l="0" t="0" r="1270" b="3175"/>
          <wp:docPr id="3" name="Picture 3" descr="icsm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sm-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815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547A01" w14:textId="77777777" w:rsidR="00B8621B" w:rsidRPr="00A10DCA" w:rsidRDefault="00B8621B" w:rsidP="00B8621B">
    <w:pPr>
      <w:pStyle w:val="Header"/>
      <w:tabs>
        <w:tab w:val="clear" w:pos="4680"/>
        <w:tab w:val="clear" w:pos="9360"/>
      </w:tabs>
      <w:jc w:val="right"/>
      <w:rPr>
        <w:rFonts w:ascii="Boxed Book" w:hAnsi="Boxed Book" w:cs="Apple Chancer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EA3"/>
    <w:multiLevelType w:val="hybridMultilevel"/>
    <w:tmpl w:val="B9D24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E11F4"/>
    <w:multiLevelType w:val="hybridMultilevel"/>
    <w:tmpl w:val="CCC2DDD6"/>
    <w:lvl w:ilvl="0" w:tplc="FFFFFFFF">
      <w:start w:val="1"/>
      <w:numFmt w:val="decimal"/>
      <w:lvlRestart w:val="0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D02F6"/>
    <w:multiLevelType w:val="hybridMultilevel"/>
    <w:tmpl w:val="72441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30F9C"/>
    <w:multiLevelType w:val="singleLevel"/>
    <w:tmpl w:val="4D90F492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4" w15:restartNumberingAfterBreak="0">
    <w:nsid w:val="1C010595"/>
    <w:multiLevelType w:val="hybridMultilevel"/>
    <w:tmpl w:val="BB4E4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90D10"/>
    <w:multiLevelType w:val="singleLevel"/>
    <w:tmpl w:val="4D90F492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6" w15:restartNumberingAfterBreak="0">
    <w:nsid w:val="26B950D5"/>
    <w:multiLevelType w:val="hybridMultilevel"/>
    <w:tmpl w:val="DD0A5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92F84"/>
    <w:multiLevelType w:val="hybridMultilevel"/>
    <w:tmpl w:val="C76C27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B70582"/>
    <w:multiLevelType w:val="hybridMultilevel"/>
    <w:tmpl w:val="F920D33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A6AC0"/>
    <w:multiLevelType w:val="hybridMultilevel"/>
    <w:tmpl w:val="2BD4ECF8"/>
    <w:lvl w:ilvl="0" w:tplc="64741F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55" w:hanging="360"/>
      </w:pPr>
    </w:lvl>
    <w:lvl w:ilvl="2" w:tplc="0C09001B" w:tentative="1">
      <w:start w:val="1"/>
      <w:numFmt w:val="lowerRoman"/>
      <w:lvlText w:val="%3."/>
      <w:lvlJc w:val="right"/>
      <w:pPr>
        <w:ind w:left="2175" w:hanging="180"/>
      </w:pPr>
    </w:lvl>
    <w:lvl w:ilvl="3" w:tplc="0C09000F" w:tentative="1">
      <w:start w:val="1"/>
      <w:numFmt w:val="decimal"/>
      <w:lvlText w:val="%4."/>
      <w:lvlJc w:val="left"/>
      <w:pPr>
        <w:ind w:left="2895" w:hanging="360"/>
      </w:pPr>
    </w:lvl>
    <w:lvl w:ilvl="4" w:tplc="0C090019" w:tentative="1">
      <w:start w:val="1"/>
      <w:numFmt w:val="lowerLetter"/>
      <w:lvlText w:val="%5."/>
      <w:lvlJc w:val="left"/>
      <w:pPr>
        <w:ind w:left="3615" w:hanging="360"/>
      </w:pPr>
    </w:lvl>
    <w:lvl w:ilvl="5" w:tplc="0C09001B" w:tentative="1">
      <w:start w:val="1"/>
      <w:numFmt w:val="lowerRoman"/>
      <w:lvlText w:val="%6."/>
      <w:lvlJc w:val="right"/>
      <w:pPr>
        <w:ind w:left="4335" w:hanging="180"/>
      </w:pPr>
    </w:lvl>
    <w:lvl w:ilvl="6" w:tplc="0C09000F" w:tentative="1">
      <w:start w:val="1"/>
      <w:numFmt w:val="decimal"/>
      <w:lvlText w:val="%7."/>
      <w:lvlJc w:val="left"/>
      <w:pPr>
        <w:ind w:left="5055" w:hanging="360"/>
      </w:pPr>
    </w:lvl>
    <w:lvl w:ilvl="7" w:tplc="0C090019" w:tentative="1">
      <w:start w:val="1"/>
      <w:numFmt w:val="lowerLetter"/>
      <w:lvlText w:val="%8."/>
      <w:lvlJc w:val="left"/>
      <w:pPr>
        <w:ind w:left="5775" w:hanging="360"/>
      </w:pPr>
    </w:lvl>
    <w:lvl w:ilvl="8" w:tplc="0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531A5390"/>
    <w:multiLevelType w:val="hybridMultilevel"/>
    <w:tmpl w:val="EDC67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750AC"/>
    <w:multiLevelType w:val="hybridMultilevel"/>
    <w:tmpl w:val="3B6CF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33098"/>
    <w:multiLevelType w:val="hybridMultilevel"/>
    <w:tmpl w:val="CCC2DDD6"/>
    <w:lvl w:ilvl="0" w:tplc="FFFFFFFF">
      <w:start w:val="1"/>
      <w:numFmt w:val="decimal"/>
      <w:lvlRestart w:val="0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0704EF"/>
    <w:multiLevelType w:val="hybridMultilevel"/>
    <w:tmpl w:val="C76C27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2"/>
  </w:num>
  <w:num w:numId="5">
    <w:abstractNumId w:val="5"/>
  </w:num>
  <w:num w:numId="6">
    <w:abstractNumId w:val="10"/>
  </w:num>
  <w:num w:numId="7">
    <w:abstractNumId w:val="0"/>
  </w:num>
  <w:num w:numId="8">
    <w:abstractNumId w:val="13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95"/>
    <w:rsid w:val="00005A27"/>
    <w:rsid w:val="00017995"/>
    <w:rsid w:val="00020138"/>
    <w:rsid w:val="00020942"/>
    <w:rsid w:val="000360CD"/>
    <w:rsid w:val="000A6A32"/>
    <w:rsid w:val="000B035D"/>
    <w:rsid w:val="000B65F1"/>
    <w:rsid w:val="000C6EDF"/>
    <w:rsid w:val="00115138"/>
    <w:rsid w:val="00136818"/>
    <w:rsid w:val="00137D33"/>
    <w:rsid w:val="00143BED"/>
    <w:rsid w:val="00171C3C"/>
    <w:rsid w:val="00180303"/>
    <w:rsid w:val="001B1351"/>
    <w:rsid w:val="001B7D1C"/>
    <w:rsid w:val="001C6E49"/>
    <w:rsid w:val="001D38A7"/>
    <w:rsid w:val="001D68DB"/>
    <w:rsid w:val="001E438D"/>
    <w:rsid w:val="001F52E9"/>
    <w:rsid w:val="0025063F"/>
    <w:rsid w:val="00266C1F"/>
    <w:rsid w:val="00284C14"/>
    <w:rsid w:val="0028500C"/>
    <w:rsid w:val="002857E4"/>
    <w:rsid w:val="002B07E3"/>
    <w:rsid w:val="002C2E54"/>
    <w:rsid w:val="00304076"/>
    <w:rsid w:val="0030448F"/>
    <w:rsid w:val="00337D05"/>
    <w:rsid w:val="00346C9C"/>
    <w:rsid w:val="00364A3F"/>
    <w:rsid w:val="00375166"/>
    <w:rsid w:val="003B64E7"/>
    <w:rsid w:val="003C5EE7"/>
    <w:rsid w:val="00440EC6"/>
    <w:rsid w:val="00442F54"/>
    <w:rsid w:val="00474EA0"/>
    <w:rsid w:val="004A6552"/>
    <w:rsid w:val="004C1937"/>
    <w:rsid w:val="004E6C1A"/>
    <w:rsid w:val="005341DD"/>
    <w:rsid w:val="00537DC4"/>
    <w:rsid w:val="0055753B"/>
    <w:rsid w:val="0056499A"/>
    <w:rsid w:val="0059393C"/>
    <w:rsid w:val="005C029F"/>
    <w:rsid w:val="005D00F3"/>
    <w:rsid w:val="005D538D"/>
    <w:rsid w:val="005E6C6E"/>
    <w:rsid w:val="005EE13B"/>
    <w:rsid w:val="00600410"/>
    <w:rsid w:val="00611B4A"/>
    <w:rsid w:val="006210F5"/>
    <w:rsid w:val="006319F3"/>
    <w:rsid w:val="00671A66"/>
    <w:rsid w:val="0067288F"/>
    <w:rsid w:val="006A33D8"/>
    <w:rsid w:val="006C3FA1"/>
    <w:rsid w:val="006D3639"/>
    <w:rsid w:val="00711A5A"/>
    <w:rsid w:val="007217EC"/>
    <w:rsid w:val="00731312"/>
    <w:rsid w:val="007A2550"/>
    <w:rsid w:val="007A3250"/>
    <w:rsid w:val="007A6C8F"/>
    <w:rsid w:val="007D6192"/>
    <w:rsid w:val="007E64C0"/>
    <w:rsid w:val="007F0103"/>
    <w:rsid w:val="008053FF"/>
    <w:rsid w:val="008078D4"/>
    <w:rsid w:val="008240FB"/>
    <w:rsid w:val="00841E61"/>
    <w:rsid w:val="00847DD6"/>
    <w:rsid w:val="00853FF5"/>
    <w:rsid w:val="008943F3"/>
    <w:rsid w:val="008A2235"/>
    <w:rsid w:val="008A7B05"/>
    <w:rsid w:val="008B3A75"/>
    <w:rsid w:val="008F3564"/>
    <w:rsid w:val="008F4BBE"/>
    <w:rsid w:val="009003E3"/>
    <w:rsid w:val="00903C52"/>
    <w:rsid w:val="00912245"/>
    <w:rsid w:val="00913A15"/>
    <w:rsid w:val="00940273"/>
    <w:rsid w:val="00960CDE"/>
    <w:rsid w:val="009703DE"/>
    <w:rsid w:val="009A7EF1"/>
    <w:rsid w:val="00A076C9"/>
    <w:rsid w:val="00A10DCA"/>
    <w:rsid w:val="00A35A85"/>
    <w:rsid w:val="00A37D7E"/>
    <w:rsid w:val="00A4319A"/>
    <w:rsid w:val="00A75DF5"/>
    <w:rsid w:val="00AA05D4"/>
    <w:rsid w:val="00AB772B"/>
    <w:rsid w:val="00AE0771"/>
    <w:rsid w:val="00B570B5"/>
    <w:rsid w:val="00B66998"/>
    <w:rsid w:val="00B75054"/>
    <w:rsid w:val="00B8621B"/>
    <w:rsid w:val="00BD7BEC"/>
    <w:rsid w:val="00C06AA7"/>
    <w:rsid w:val="00C10BA3"/>
    <w:rsid w:val="00C40FEE"/>
    <w:rsid w:val="00C509B5"/>
    <w:rsid w:val="00C70179"/>
    <w:rsid w:val="00CB386D"/>
    <w:rsid w:val="00CB3DA8"/>
    <w:rsid w:val="00CE3C75"/>
    <w:rsid w:val="00D04C16"/>
    <w:rsid w:val="00D20E9F"/>
    <w:rsid w:val="00D62690"/>
    <w:rsid w:val="00D82268"/>
    <w:rsid w:val="00DC120E"/>
    <w:rsid w:val="00DC450F"/>
    <w:rsid w:val="00E15CF7"/>
    <w:rsid w:val="00E409D3"/>
    <w:rsid w:val="00E43E0D"/>
    <w:rsid w:val="00E7130E"/>
    <w:rsid w:val="00E93B95"/>
    <w:rsid w:val="00E95084"/>
    <w:rsid w:val="00EB2C8F"/>
    <w:rsid w:val="00EB4CE6"/>
    <w:rsid w:val="00EE4AF3"/>
    <w:rsid w:val="00EE66E5"/>
    <w:rsid w:val="00F027A7"/>
    <w:rsid w:val="00F04684"/>
    <w:rsid w:val="00F33B62"/>
    <w:rsid w:val="00F36BC7"/>
    <w:rsid w:val="00FF23E9"/>
    <w:rsid w:val="00FF3769"/>
    <w:rsid w:val="113C72D1"/>
    <w:rsid w:val="3126E459"/>
    <w:rsid w:val="36A15297"/>
    <w:rsid w:val="48BC9893"/>
    <w:rsid w:val="4C280B42"/>
    <w:rsid w:val="68C89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B9CB7"/>
  <w15:docId w15:val="{85F91D3A-82DC-49D8-9810-1147A7AF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33D8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5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A27"/>
  </w:style>
  <w:style w:type="paragraph" w:styleId="Footer">
    <w:name w:val="footer"/>
    <w:basedOn w:val="Normal"/>
    <w:link w:val="FooterChar"/>
    <w:uiPriority w:val="99"/>
    <w:unhideWhenUsed/>
    <w:rsid w:val="00005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A27"/>
  </w:style>
  <w:style w:type="character" w:customStyle="1" w:styleId="Heading1Char">
    <w:name w:val="Heading 1 Char"/>
    <w:basedOn w:val="DefaultParagraphFont"/>
    <w:link w:val="Heading1"/>
    <w:rsid w:val="006A33D8"/>
    <w:rPr>
      <w:rFonts w:ascii="Times New Roman" w:eastAsia="Times New Roman" w:hAnsi="Times New Roman" w:cs="Times New Roman"/>
      <w:b/>
      <w:sz w:val="22"/>
      <w:szCs w:val="20"/>
    </w:rPr>
  </w:style>
  <w:style w:type="paragraph" w:styleId="BodyText">
    <w:name w:val="Body Text"/>
    <w:basedOn w:val="Normal"/>
    <w:link w:val="BodyTextChar"/>
    <w:rsid w:val="006A33D8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A33D8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rsid w:val="006A33D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6A33D8"/>
    <w:rPr>
      <w:rFonts w:ascii="Times New Roman" w:eastAsia="Times New Roman" w:hAnsi="Times New Roman" w:cs="Times New Roman"/>
      <w:szCs w:val="20"/>
    </w:rPr>
  </w:style>
  <w:style w:type="paragraph" w:customStyle="1" w:styleId="0903fh">
    <w:name w:val="0903_fh"/>
    <w:aliases w:val="fh"/>
    <w:basedOn w:val="Normal"/>
    <w:rsid w:val="006A33D8"/>
    <w:pPr>
      <w:spacing w:before="40" w:after="120"/>
      <w:ind w:left="101" w:right="43"/>
    </w:pPr>
    <w:rPr>
      <w:rFonts w:ascii="Arial" w:eastAsia="Times New Roman" w:hAnsi="Arial" w:cs="Times New Roman"/>
      <w:bCs/>
      <w:color w:val="000000"/>
    </w:rPr>
  </w:style>
  <w:style w:type="paragraph" w:styleId="Caption">
    <w:name w:val="caption"/>
    <w:basedOn w:val="Normal"/>
    <w:next w:val="Normal"/>
    <w:uiPriority w:val="35"/>
    <w:unhideWhenUsed/>
    <w:qFormat/>
    <w:rsid w:val="008053FF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C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CF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75DF5"/>
  </w:style>
  <w:style w:type="character" w:styleId="CommentReference">
    <w:name w:val="annotation reference"/>
    <w:basedOn w:val="DefaultParagraphFont"/>
    <w:uiPriority w:val="99"/>
    <w:semiHidden/>
    <w:unhideWhenUsed/>
    <w:rsid w:val="000A6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A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A3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C6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rina\Downloads\ICSM_Use-Case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3FDE4C8E8BE4385E6D849C88F2C79" ma:contentTypeVersion="4" ma:contentTypeDescription="Create a new document." ma:contentTypeScope="" ma:versionID="e4f4318321a9299320ae2bd18dfd78f1">
  <xsd:schema xmlns:xsd="http://www.w3.org/2001/XMLSchema" xmlns:xs="http://www.w3.org/2001/XMLSchema" xmlns:p="http://schemas.microsoft.com/office/2006/metadata/properties" xmlns:ns2="b8430ce1-cdf3-44df-9062-12f46e2c93ec" targetNamespace="http://schemas.microsoft.com/office/2006/metadata/properties" ma:root="true" ma:fieldsID="ddb510bf481014fd443a9bca3a1d6bec" ns2:_="">
    <xsd:import namespace="b8430ce1-cdf3-44df-9062-12f46e2c9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30ce1-cdf3-44df-9062-12f46e2c9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F4AF2-CC09-43A9-8915-A1E126164E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E04AD8-9B17-4BB5-8BC9-1A47B4483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E3B13-17D4-49F2-B4C2-377398789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30ce1-cdf3-44df-9062-12f46e2c9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358D49-A59B-4DD9-87A2-45FBD28E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ICSM_Use-Case-Template.dotx</Template>
  <TotalTime>0</TotalTime>
  <Pages>3</Pages>
  <Words>505</Words>
  <Characters>2884</Characters>
  <Application>Microsoft Office Word</Application>
  <DocSecurity>0</DocSecurity>
  <Lines>24</Lines>
  <Paragraphs>6</Paragraphs>
  <ScaleCrop>false</ScaleCrop>
  <Company>Department of Defence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Zarina</dc:creator>
  <cp:lastModifiedBy>Nicole Manning</cp:lastModifiedBy>
  <cp:revision>2</cp:revision>
  <dcterms:created xsi:type="dcterms:W3CDTF">2022-02-03T22:27:00Z</dcterms:created>
  <dcterms:modified xsi:type="dcterms:W3CDTF">2022-02-03T22:27:00Z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0x0101006033FDE4C8E8BE4385E6D849C88F2C79</vt:lpwstr>
  </property>
</Properties>
</file>